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3A9F" w14:textId="46297462" w:rsidR="0025211C" w:rsidRDefault="0025211C" w:rsidP="0075457A">
      <w:pPr>
        <w:pStyle w:val="Heading1"/>
        <w:jc w:val="right"/>
        <w:rPr>
          <w:rFonts w:ascii="Frutiger 45 Light" w:hAnsi="Frutiger 45 Light"/>
          <w:b w:val="0"/>
          <w:bCs/>
          <w:sz w:val="21"/>
        </w:rPr>
      </w:pPr>
    </w:p>
    <w:p w14:paraId="3F62A93F" w14:textId="4703A0F7" w:rsidR="008A6D34" w:rsidRDefault="008A6D34" w:rsidP="008A6D34">
      <w:pPr>
        <w:rPr>
          <w:lang w:val="en-AU"/>
        </w:rPr>
      </w:pPr>
    </w:p>
    <w:p w14:paraId="0D20DDCB" w14:textId="77777777" w:rsidR="008A6D34" w:rsidRPr="00214461" w:rsidRDefault="008A6D34" w:rsidP="008A6D34">
      <w:pPr>
        <w:rPr>
          <w:rFonts w:cs="Arial"/>
          <w:b/>
          <w:i/>
          <w:sz w:val="18"/>
          <w:szCs w:val="18"/>
        </w:rPr>
      </w:pPr>
      <w:r w:rsidRPr="00214461">
        <w:rPr>
          <w:rFonts w:cs="Arial"/>
          <w:b/>
          <w:i/>
          <w:sz w:val="18"/>
          <w:szCs w:val="18"/>
        </w:rPr>
        <w:t xml:space="preserve">Applicant Instructions: </w:t>
      </w:r>
    </w:p>
    <w:p w14:paraId="40E965D3" w14:textId="77777777" w:rsidR="008A6D34" w:rsidRDefault="008A6D34" w:rsidP="008A6D34">
      <w:pPr>
        <w:pStyle w:val="ListParagraph"/>
        <w:numPr>
          <w:ilvl w:val="0"/>
          <w:numId w:val="7"/>
        </w:numPr>
        <w:rPr>
          <w:i/>
          <w:sz w:val="18"/>
          <w:szCs w:val="18"/>
        </w:rPr>
      </w:pPr>
      <w:r w:rsidRPr="00214461">
        <w:rPr>
          <w:rFonts w:cs="Arial"/>
          <w:i/>
          <w:sz w:val="18"/>
          <w:szCs w:val="18"/>
        </w:rPr>
        <w:t>Maximum 20</w:t>
      </w:r>
      <w:r w:rsidRPr="00EE7B70">
        <w:rPr>
          <w:i/>
          <w:sz w:val="18"/>
          <w:szCs w:val="18"/>
        </w:rPr>
        <w:t xml:space="preserve"> items per Certificate 1 page only</w:t>
      </w:r>
      <w:r>
        <w:rPr>
          <w:i/>
          <w:sz w:val="18"/>
          <w:szCs w:val="18"/>
        </w:rPr>
        <w:t xml:space="preserve"> [delete rows not required in Product table]</w:t>
      </w:r>
    </w:p>
    <w:p w14:paraId="54F42884" w14:textId="77777777" w:rsidR="008A6D34" w:rsidRPr="00EE7B70" w:rsidRDefault="008A6D34" w:rsidP="008A6D34">
      <w:pPr>
        <w:pStyle w:val="ListParagraph"/>
        <w:numPr>
          <w:ilvl w:val="0"/>
          <w:numId w:val="7"/>
        </w:num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If ingredient list required by importer please add as an attachment page on company letterhead, dated and signed </w:t>
      </w:r>
    </w:p>
    <w:p w14:paraId="35C33A21" w14:textId="77777777" w:rsidR="008A6D34" w:rsidRPr="00EE7B70" w:rsidRDefault="008A6D34" w:rsidP="008A6D34">
      <w:pPr>
        <w:pStyle w:val="ListParagraph"/>
        <w:numPr>
          <w:ilvl w:val="0"/>
          <w:numId w:val="7"/>
        </w:numPr>
        <w:rPr>
          <w:i/>
          <w:sz w:val="18"/>
          <w:szCs w:val="18"/>
        </w:rPr>
      </w:pPr>
      <w:r w:rsidRPr="00EE7B70">
        <w:rPr>
          <w:i/>
          <w:sz w:val="18"/>
          <w:szCs w:val="18"/>
        </w:rPr>
        <w:t>Text in italics - please edit with details applicable to your declaration</w:t>
      </w:r>
    </w:p>
    <w:p w14:paraId="1D99C63A" w14:textId="770FC81C" w:rsidR="008A6D34" w:rsidRPr="00EE7B70" w:rsidRDefault="008A6D34" w:rsidP="008A6D34">
      <w:pPr>
        <w:pStyle w:val="ListParagraph"/>
        <w:numPr>
          <w:ilvl w:val="0"/>
          <w:numId w:val="7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</w:t>
      </w:r>
      <w:r w:rsidRPr="00EE7B70">
        <w:rPr>
          <w:b/>
          <w:i/>
          <w:sz w:val="18"/>
          <w:szCs w:val="18"/>
        </w:rPr>
        <w:t xml:space="preserve">lease remove this table and text below in italics before saving and sending to Chamber </w:t>
      </w:r>
    </w:p>
    <w:p w14:paraId="2F56686D" w14:textId="77777777" w:rsidR="008A6D34" w:rsidRPr="008A6D34" w:rsidRDefault="008A6D34" w:rsidP="008A6D34">
      <w:pPr>
        <w:pStyle w:val="ListParagraph"/>
        <w:numPr>
          <w:ilvl w:val="0"/>
          <w:numId w:val="7"/>
        </w:numPr>
        <w:rPr>
          <w:b/>
          <w:bCs/>
          <w:i/>
          <w:sz w:val="18"/>
          <w:szCs w:val="18"/>
        </w:rPr>
      </w:pPr>
      <w:r w:rsidRPr="00EE7B70">
        <w:rPr>
          <w:i/>
          <w:sz w:val="18"/>
          <w:szCs w:val="18"/>
        </w:rPr>
        <w:t>Email as word document to:</w:t>
      </w:r>
      <w:r>
        <w:rPr>
          <w:i/>
          <w:sz w:val="18"/>
          <w:szCs w:val="18"/>
        </w:rPr>
        <w:t xml:space="preserve"> </w:t>
      </w:r>
      <w:r w:rsidRPr="008A6D34">
        <w:rPr>
          <w:b/>
          <w:bCs/>
          <w:i/>
          <w:sz w:val="18"/>
          <w:szCs w:val="18"/>
        </w:rPr>
        <w:t>info@waikatochamber.co.nz</w:t>
      </w:r>
      <w:r w:rsidRPr="008A6D34">
        <w:rPr>
          <w:rStyle w:val="Hyperlink"/>
          <w:b/>
          <w:bCs/>
          <w:i/>
          <w:sz w:val="18"/>
          <w:szCs w:val="18"/>
        </w:rPr>
        <w:t xml:space="preserve"> </w:t>
      </w:r>
      <w:r w:rsidRPr="008A6D34">
        <w:rPr>
          <w:b/>
          <w:bCs/>
          <w:i/>
          <w:sz w:val="18"/>
          <w:szCs w:val="18"/>
        </w:rPr>
        <w:t xml:space="preserve"> </w:t>
      </w:r>
    </w:p>
    <w:p w14:paraId="428C0146" w14:textId="77777777" w:rsidR="008A6D34" w:rsidRDefault="008A6D34" w:rsidP="008A6D34">
      <w:pPr>
        <w:pStyle w:val="ListParagraph"/>
        <w:ind w:left="0"/>
        <w:rPr>
          <w:b/>
          <w:i/>
          <w:sz w:val="18"/>
          <w:szCs w:val="18"/>
        </w:rPr>
      </w:pPr>
    </w:p>
    <w:p w14:paraId="20F0F0C5" w14:textId="116AA015" w:rsidR="008A6D34" w:rsidRPr="00EE7B70" w:rsidRDefault="008A6D34" w:rsidP="008A6D34">
      <w:pPr>
        <w:pStyle w:val="ListParagraph"/>
        <w:ind w:left="0"/>
        <w:rPr>
          <w:i/>
          <w:sz w:val="18"/>
          <w:szCs w:val="18"/>
        </w:rPr>
      </w:pPr>
      <w:r w:rsidRPr="00EE7B70">
        <w:rPr>
          <w:b/>
          <w:i/>
          <w:sz w:val="18"/>
          <w:szCs w:val="18"/>
        </w:rPr>
        <w:t>1</w:t>
      </w:r>
      <w:r w:rsidRPr="00EE7B70">
        <w:rPr>
          <w:b/>
          <w:i/>
          <w:sz w:val="18"/>
          <w:szCs w:val="18"/>
          <w:vertAlign w:val="superscript"/>
        </w:rPr>
        <w:t>st</w:t>
      </w:r>
      <w:r w:rsidRPr="00EE7B70">
        <w:rPr>
          <w:b/>
          <w:i/>
          <w:sz w:val="18"/>
          <w:szCs w:val="18"/>
        </w:rPr>
        <w:t xml:space="preserve"> Time Applications.</w:t>
      </w:r>
      <w:r w:rsidRPr="00EE7B70">
        <w:rPr>
          <w:i/>
          <w:sz w:val="18"/>
          <w:szCs w:val="18"/>
        </w:rPr>
        <w:t xml:space="preserve">  Please ensure application declarations provided (contact Chamber for templates)</w:t>
      </w:r>
    </w:p>
    <w:p w14:paraId="7142FDB7" w14:textId="0FC9B38C" w:rsidR="008A6D34" w:rsidRDefault="008A6D34" w:rsidP="008A6D34">
      <w:pPr>
        <w:rPr>
          <w:lang w:val="en-AU"/>
        </w:rPr>
      </w:pPr>
      <w:r w:rsidRPr="00EE7B70">
        <w:rPr>
          <w:i/>
          <w:sz w:val="18"/>
          <w:szCs w:val="18"/>
        </w:rPr>
        <w:t xml:space="preserve">  NB: Verification process may take 2-3 days. Please allow longer when more than 5 items.</w:t>
      </w:r>
      <w:r w:rsidRPr="009B3589">
        <w:rPr>
          <w:i/>
          <w:sz w:val="18"/>
          <w:szCs w:val="18"/>
        </w:rPr>
        <w:t xml:space="preserve"> </w:t>
      </w:r>
    </w:p>
    <w:p w14:paraId="1F1D424A" w14:textId="4084DFDC" w:rsidR="008A6D34" w:rsidRDefault="008A6D34" w:rsidP="008A6D34">
      <w:pPr>
        <w:rPr>
          <w:lang w:val="en-AU"/>
        </w:rPr>
      </w:pPr>
    </w:p>
    <w:p w14:paraId="359B38D7" w14:textId="1EE06DEB" w:rsidR="008A6D34" w:rsidRDefault="008A6D34" w:rsidP="008A6D34">
      <w:pPr>
        <w:rPr>
          <w:lang w:val="en-AU"/>
        </w:rPr>
      </w:pPr>
    </w:p>
    <w:p w14:paraId="398ABDA4" w14:textId="6898B2C4" w:rsidR="00E132EA" w:rsidRPr="007345FB" w:rsidRDefault="00E132EA">
      <w:pPr>
        <w:pStyle w:val="Heading1"/>
        <w:jc w:val="left"/>
        <w:rPr>
          <w:rFonts w:ascii="Arial" w:hAnsi="Arial" w:cs="Arial"/>
          <w:b w:val="0"/>
          <w:bCs/>
          <w:sz w:val="20"/>
        </w:rPr>
      </w:pPr>
      <w:r w:rsidRPr="007345FB">
        <w:rPr>
          <w:rFonts w:ascii="Arial" w:hAnsi="Arial" w:cs="Arial"/>
          <w:b w:val="0"/>
          <w:bCs/>
          <w:sz w:val="20"/>
        </w:rPr>
        <w:fldChar w:fldCharType="begin"/>
      </w:r>
      <w:r w:rsidRPr="007345FB">
        <w:rPr>
          <w:rFonts w:ascii="Arial" w:hAnsi="Arial" w:cs="Arial"/>
          <w:b w:val="0"/>
          <w:bCs/>
          <w:sz w:val="20"/>
        </w:rPr>
        <w:instrText xml:space="preserve"> TIME \@ "d MMMM yyyy" </w:instrText>
      </w:r>
      <w:r w:rsidRPr="007345FB">
        <w:rPr>
          <w:rFonts w:ascii="Arial" w:hAnsi="Arial" w:cs="Arial"/>
          <w:b w:val="0"/>
          <w:bCs/>
          <w:sz w:val="20"/>
        </w:rPr>
        <w:fldChar w:fldCharType="separate"/>
      </w:r>
      <w:r w:rsidR="00D0749E">
        <w:rPr>
          <w:rFonts w:ascii="Arial" w:hAnsi="Arial" w:cs="Arial"/>
          <w:b w:val="0"/>
          <w:bCs/>
          <w:noProof/>
          <w:sz w:val="20"/>
        </w:rPr>
        <w:t>17 January 2023</w:t>
      </w:r>
      <w:r w:rsidRPr="007345FB">
        <w:rPr>
          <w:rFonts w:ascii="Arial" w:hAnsi="Arial" w:cs="Arial"/>
          <w:b w:val="0"/>
          <w:bCs/>
          <w:sz w:val="20"/>
        </w:rPr>
        <w:fldChar w:fldCharType="end"/>
      </w:r>
    </w:p>
    <w:p w14:paraId="1A9A179E" w14:textId="77777777" w:rsidR="00EE7B70" w:rsidRPr="00EE7B70" w:rsidRDefault="00EE7B70" w:rsidP="008047BF">
      <w:pPr>
        <w:jc w:val="both"/>
        <w:rPr>
          <w:lang w:val="en-AU"/>
        </w:rPr>
      </w:pPr>
    </w:p>
    <w:sdt>
      <w:sdtPr>
        <w:rPr>
          <w:rFonts w:ascii="Frutiger 55 Roman" w:hAnsi="Frutiger 55 Roman"/>
          <w:sz w:val="44"/>
        </w:rPr>
        <w:id w:val="1642229269"/>
        <w:lock w:val="contentLocked"/>
        <w:placeholder>
          <w:docPart w:val="4BCACCE110424DB89D6989F0A2F653C5"/>
        </w:placeholder>
        <w:group/>
      </w:sdtPr>
      <w:sdtContent>
        <w:p w14:paraId="2488D67A" w14:textId="77777777" w:rsidR="00E132EA" w:rsidRDefault="00E132EA" w:rsidP="008047BF">
          <w:pPr>
            <w:pStyle w:val="Heading1"/>
            <w:jc w:val="left"/>
            <w:rPr>
              <w:rFonts w:ascii="Frutiger 55 Roman" w:hAnsi="Frutiger 55 Roman"/>
              <w:sz w:val="44"/>
            </w:rPr>
          </w:pPr>
          <w:r w:rsidRPr="00EE7B70">
            <w:rPr>
              <w:rFonts w:ascii="Arial" w:hAnsi="Arial" w:cs="Arial"/>
              <w:sz w:val="40"/>
              <w:szCs w:val="40"/>
            </w:rPr>
            <w:t>CERTIFICATE OF FREE SALE</w:t>
          </w:r>
        </w:p>
      </w:sdtContent>
    </w:sdt>
    <w:p w14:paraId="3098C423" w14:textId="77777777" w:rsidR="00E132EA" w:rsidRDefault="00E132EA">
      <w:pPr>
        <w:pStyle w:val="Header"/>
        <w:tabs>
          <w:tab w:val="clear" w:pos="4153"/>
          <w:tab w:val="clear" w:pos="8306"/>
        </w:tabs>
        <w:rPr>
          <w:rFonts w:ascii="Frutiger 45 Light" w:hAnsi="Frutiger 45 Light"/>
        </w:rPr>
      </w:pPr>
    </w:p>
    <w:p w14:paraId="6FA946EF" w14:textId="77777777" w:rsidR="00E132EA" w:rsidRDefault="00E132EA">
      <w:pPr>
        <w:pStyle w:val="Header"/>
        <w:tabs>
          <w:tab w:val="clear" w:pos="4153"/>
          <w:tab w:val="clear" w:pos="8306"/>
        </w:tabs>
        <w:rPr>
          <w:rFonts w:ascii="Frutiger 45 Light" w:hAnsi="Frutiger 45 Light"/>
        </w:rPr>
      </w:pPr>
    </w:p>
    <w:p w14:paraId="4C131EF5" w14:textId="77777777" w:rsidR="00E132EA" w:rsidRPr="007345FB" w:rsidRDefault="00000000">
      <w:pPr>
        <w:tabs>
          <w:tab w:val="left" w:pos="2127"/>
        </w:tabs>
        <w:rPr>
          <w:rFonts w:cs="Arial"/>
          <w:sz w:val="20"/>
        </w:rPr>
      </w:pPr>
      <w:sdt>
        <w:sdtPr>
          <w:rPr>
            <w:rFonts w:ascii="Frutiger 45 Light" w:hAnsi="Frutiger 45 Light"/>
            <w:b/>
          </w:rPr>
          <w:id w:val="994146262"/>
          <w:lock w:val="contentLocked"/>
          <w:placeholder>
            <w:docPart w:val="4BCACCE110424DB89D6989F0A2F653C5"/>
          </w:placeholder>
          <w:group/>
        </w:sdtPr>
        <w:sdtContent>
          <w:r w:rsidR="00E132EA" w:rsidRPr="007345FB">
            <w:rPr>
              <w:rFonts w:cs="Arial"/>
              <w:b/>
              <w:sz w:val="20"/>
            </w:rPr>
            <w:t>Company:</w:t>
          </w:r>
        </w:sdtContent>
      </w:sdt>
      <w:r w:rsidR="00E132EA">
        <w:rPr>
          <w:rFonts w:ascii="Frutiger 45 Light" w:hAnsi="Frutiger 45 Light"/>
        </w:rPr>
        <w:tab/>
      </w:r>
      <w:r w:rsidR="00E132EA" w:rsidRPr="008047BF">
        <w:rPr>
          <w:rFonts w:ascii="Frutiger 45 Light" w:hAnsi="Frutiger 45 Light"/>
          <w:i/>
        </w:rPr>
        <w:t>(</w:t>
      </w:r>
      <w:r w:rsidR="00E132EA" w:rsidRPr="008047BF">
        <w:rPr>
          <w:rFonts w:cs="Arial"/>
          <w:i/>
          <w:sz w:val="20"/>
        </w:rPr>
        <w:t>Company Name)</w:t>
      </w:r>
    </w:p>
    <w:p w14:paraId="149778A5" w14:textId="77777777" w:rsidR="00E132EA" w:rsidRPr="008047BF" w:rsidRDefault="00E132EA">
      <w:pPr>
        <w:rPr>
          <w:rFonts w:cs="Arial"/>
          <w:i/>
          <w:sz w:val="20"/>
        </w:rPr>
      </w:pPr>
      <w:r w:rsidRPr="007345FB">
        <w:rPr>
          <w:rFonts w:cs="Arial"/>
          <w:sz w:val="20"/>
        </w:rPr>
        <w:tab/>
      </w:r>
      <w:r w:rsidRPr="007345FB">
        <w:rPr>
          <w:rFonts w:cs="Arial"/>
          <w:sz w:val="20"/>
        </w:rPr>
        <w:tab/>
      </w:r>
      <w:r w:rsidRPr="007345FB">
        <w:rPr>
          <w:rFonts w:cs="Arial"/>
          <w:sz w:val="20"/>
        </w:rPr>
        <w:tab/>
      </w:r>
      <w:r w:rsidRPr="008047BF">
        <w:rPr>
          <w:rFonts w:cs="Arial"/>
          <w:i/>
          <w:sz w:val="20"/>
        </w:rPr>
        <w:t>(Company Address)</w:t>
      </w:r>
    </w:p>
    <w:p w14:paraId="11FC0B0A" w14:textId="77777777" w:rsidR="00E132EA" w:rsidRDefault="00E132EA">
      <w:pPr>
        <w:rPr>
          <w:rFonts w:ascii="Frutiger 45 Light" w:hAnsi="Frutiger 45 Light"/>
        </w:rPr>
      </w:pPr>
    </w:p>
    <w:p w14:paraId="0D4041D9" w14:textId="77777777" w:rsidR="00E132EA" w:rsidRPr="00C36866" w:rsidRDefault="00E132EA">
      <w:pPr>
        <w:tabs>
          <w:tab w:val="right" w:pos="5670"/>
        </w:tabs>
        <w:jc w:val="both"/>
        <w:rPr>
          <w:rFonts w:cs="Arial"/>
          <w:sz w:val="18"/>
          <w:szCs w:val="18"/>
        </w:rPr>
      </w:pPr>
    </w:p>
    <w:p w14:paraId="6A4DEBFB" w14:textId="259041E9" w:rsidR="008D2CDD" w:rsidRDefault="008D2CDD" w:rsidP="00BE2F9C">
      <w:pPr>
        <w:tabs>
          <w:tab w:val="left" w:pos="3261"/>
        </w:tabs>
        <w:rPr>
          <w:rFonts w:cs="Arial"/>
          <w:i/>
          <w:sz w:val="20"/>
        </w:rPr>
      </w:pPr>
      <w:sdt>
        <w:sdtPr>
          <w:rPr>
            <w:rFonts w:cs="Arial"/>
            <w:sz w:val="18"/>
            <w:szCs w:val="18"/>
          </w:rPr>
          <w:id w:val="-684514254"/>
          <w:lock w:val="contentLocked"/>
          <w:placeholder>
            <w:docPart w:val="CF447C3A8BBD4BEFA7886E7BF9ABD30A"/>
          </w:placeholder>
          <w:group/>
        </w:sdtPr>
        <w:sdtContent>
          <w:r w:rsidRPr="0026403D">
            <w:rPr>
              <w:rFonts w:cs="Arial"/>
              <w:sz w:val="20"/>
            </w:rPr>
            <w:t xml:space="preserve">The undersigned, duly authorised by the New Zealand Chambers of Commerce, certifies to </w:t>
          </w:r>
          <w:r>
            <w:rPr>
              <w:rFonts w:cs="Arial"/>
              <w:sz w:val="20"/>
            </w:rPr>
            <w:t>the</w:t>
          </w:r>
          <w:r w:rsidRPr="0026403D">
            <w:rPr>
              <w:rFonts w:cs="Arial"/>
              <w:sz w:val="20"/>
            </w:rPr>
            <w:t xml:space="preserve"> best of their knowledge and belief, on the basis of information supplied to the Chamber, that the products listed below are manufactured by</w:t>
          </w:r>
        </w:sdtContent>
      </w:sdt>
      <w:r w:rsidRPr="00C36866">
        <w:rPr>
          <w:rFonts w:cs="Arial"/>
          <w:sz w:val="18"/>
          <w:szCs w:val="18"/>
        </w:rPr>
        <w:t xml:space="preserve"> </w:t>
      </w:r>
      <w:r w:rsidRPr="007345FB">
        <w:rPr>
          <w:rFonts w:cs="Arial"/>
          <w:i/>
          <w:sz w:val="20"/>
        </w:rPr>
        <w:t>(Manufacturer’s Name), of (</w:t>
      </w:r>
      <w:r w:rsidR="000A72F9" w:rsidRPr="007345FB">
        <w:rPr>
          <w:rFonts w:cs="Arial"/>
          <w:i/>
          <w:sz w:val="20"/>
        </w:rPr>
        <w:t>Manufacturer’s Address</w:t>
      </w:r>
      <w:r w:rsidRPr="007345FB">
        <w:rPr>
          <w:rFonts w:cs="Arial"/>
          <w:i/>
          <w:sz w:val="20"/>
        </w:rPr>
        <w:t>)</w:t>
      </w:r>
      <w:r w:rsidRPr="00C36866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-483310295"/>
          <w:lock w:val="contentLocked"/>
          <w:placeholder>
            <w:docPart w:val="CF447C3A8BBD4BEFA7886E7BF9ABD30A"/>
          </w:placeholder>
          <w:group/>
        </w:sdtPr>
        <w:sdtContent>
          <w:r>
            <w:rPr>
              <w:rFonts w:cs="Arial"/>
              <w:sz w:val="18"/>
              <w:szCs w:val="18"/>
            </w:rPr>
            <w:t>; a</w:t>
          </w:r>
          <w:r w:rsidRPr="007345FB">
            <w:rPr>
              <w:rFonts w:cs="Arial"/>
              <w:sz w:val="20"/>
            </w:rPr>
            <w:t>ll products listed below are</w:t>
          </w:r>
        </w:sdtContent>
      </w:sdt>
      <w:r w:rsidRPr="00C36866">
        <w:rPr>
          <w:rFonts w:cs="Arial"/>
          <w:sz w:val="18"/>
          <w:szCs w:val="18"/>
        </w:rPr>
        <w:t xml:space="preserve"> </w:t>
      </w:r>
      <w:r w:rsidRPr="007345FB">
        <w:rPr>
          <w:rFonts w:cs="Arial"/>
          <w:sz w:val="20"/>
        </w:rPr>
        <w:t xml:space="preserve">manufactured in </w:t>
      </w:r>
      <w:r w:rsidRPr="007345FB">
        <w:rPr>
          <w:rFonts w:cs="Arial"/>
          <w:i/>
          <w:sz w:val="20"/>
        </w:rPr>
        <w:t>(</w:t>
      </w:r>
      <w:r w:rsidRPr="008047BF">
        <w:rPr>
          <w:rFonts w:cs="Arial"/>
          <w:sz w:val="20"/>
        </w:rPr>
        <w:t>New Zealand</w:t>
      </w:r>
      <w:r w:rsidRPr="007345FB">
        <w:rPr>
          <w:rFonts w:cs="Arial"/>
          <w:i/>
          <w:sz w:val="20"/>
        </w:rPr>
        <w:t xml:space="preserve"> or state country of manufacture) </w:t>
      </w:r>
      <w:sdt>
        <w:sdtPr>
          <w:rPr>
            <w:rFonts w:cs="Arial"/>
            <w:sz w:val="18"/>
            <w:szCs w:val="18"/>
          </w:rPr>
          <w:id w:val="-1808008815"/>
          <w:lock w:val="contentLocked"/>
          <w:placeholder>
            <w:docPart w:val="CF447C3A8BBD4BEFA7886E7BF9ABD30A"/>
          </w:placeholder>
          <w:group/>
        </w:sdtPr>
        <w:sdtContent>
          <w:r w:rsidRPr="007345FB">
            <w:rPr>
              <w:rFonts w:cs="Arial"/>
              <w:sz w:val="20"/>
            </w:rPr>
            <w:t>and sold freely and lawfully within New Zealand</w:t>
          </w:r>
          <w:r>
            <w:rPr>
              <w:rFonts w:cs="Arial"/>
              <w:sz w:val="20"/>
            </w:rPr>
            <w:t xml:space="preserve"> by</w:t>
          </w:r>
        </w:sdtContent>
      </w:sdt>
      <w:r w:rsidRPr="00F21104">
        <w:rPr>
          <w:rFonts w:cs="Arial"/>
          <w:sz w:val="20"/>
          <w:lang w:val="en-AU"/>
        </w:rPr>
        <w:t xml:space="preserve"> (</w:t>
      </w:r>
      <w:r w:rsidRPr="007345FB">
        <w:rPr>
          <w:rFonts w:cs="Arial"/>
          <w:i/>
          <w:sz w:val="20"/>
        </w:rPr>
        <w:t>Company Name)</w:t>
      </w:r>
    </w:p>
    <w:p w14:paraId="06E16DE7" w14:textId="77777777" w:rsidR="00E132EA" w:rsidRDefault="00E132EA">
      <w:pPr>
        <w:tabs>
          <w:tab w:val="left" w:pos="3261"/>
        </w:tabs>
        <w:rPr>
          <w:rFonts w:ascii="Frutiger 45 Light" w:hAnsi="Frutiger 45 Light"/>
        </w:rPr>
      </w:pPr>
    </w:p>
    <w:tbl>
      <w:tblPr>
        <w:tblStyle w:val="TableGrid"/>
        <w:tblW w:w="925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1028"/>
        <w:gridCol w:w="1701"/>
      </w:tblGrid>
      <w:tr w:rsidR="008833F3" w:rsidRPr="007345FB" w14:paraId="21D0C836" w14:textId="77777777" w:rsidTr="00B53033">
        <w:trPr>
          <w:jc w:val="center"/>
        </w:trPr>
        <w:tc>
          <w:tcPr>
            <w:tcW w:w="851" w:type="dxa"/>
          </w:tcPr>
          <w:sdt>
            <w:sdtPr>
              <w:rPr>
                <w:rFonts w:cs="Arial"/>
                <w:b/>
                <w:sz w:val="20"/>
              </w:rPr>
              <w:id w:val="-214590801"/>
              <w:lock w:val="contentLocked"/>
              <w:placeholder>
                <w:docPart w:val="6E54D452F2F743C4852EEAF0F7F2D44B"/>
              </w:placeholder>
              <w:group/>
            </w:sdtPr>
            <w:sdtContent>
              <w:p w14:paraId="1141E0CE" w14:textId="77777777" w:rsidR="008833F3" w:rsidRPr="007345FB" w:rsidRDefault="008833F3">
                <w:pPr>
                  <w:tabs>
                    <w:tab w:val="left" w:pos="3261"/>
                  </w:tabs>
                  <w:rPr>
                    <w:rFonts w:cs="Arial"/>
                    <w:b/>
                    <w:sz w:val="20"/>
                  </w:rPr>
                </w:pPr>
                <w:r w:rsidRPr="007345FB">
                  <w:rPr>
                    <w:rFonts w:cs="Arial"/>
                    <w:b/>
                    <w:sz w:val="20"/>
                  </w:rPr>
                  <w:t>Item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="Arial"/>
                <w:b/>
                <w:sz w:val="20"/>
              </w:rPr>
              <w:id w:val="-1980477"/>
              <w:lock w:val="contentLocked"/>
              <w:placeholder>
                <w:docPart w:val="6E54D452F2F743C4852EEAF0F7F2D44B"/>
              </w:placeholder>
              <w:group/>
            </w:sdtPr>
            <w:sdtContent>
              <w:p w14:paraId="275A06EB" w14:textId="77777777" w:rsidR="008833F3" w:rsidRPr="007345FB" w:rsidRDefault="008833F3">
                <w:pPr>
                  <w:tabs>
                    <w:tab w:val="left" w:pos="3261"/>
                  </w:tabs>
                  <w:rPr>
                    <w:rFonts w:cs="Arial"/>
                    <w:b/>
                    <w:sz w:val="20"/>
                  </w:rPr>
                </w:pPr>
                <w:r w:rsidRPr="007345FB">
                  <w:rPr>
                    <w:rFonts w:cs="Arial"/>
                    <w:b/>
                    <w:sz w:val="20"/>
                  </w:rPr>
                  <w:t>Brand Name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cs="Arial"/>
                <w:b/>
                <w:sz w:val="20"/>
              </w:rPr>
              <w:id w:val="1789392138"/>
              <w:lock w:val="contentLocked"/>
              <w:placeholder>
                <w:docPart w:val="6E54D452F2F743C4852EEAF0F7F2D44B"/>
              </w:placeholder>
              <w:group/>
            </w:sdtPr>
            <w:sdtContent>
              <w:p w14:paraId="43C8352B" w14:textId="77777777" w:rsidR="008833F3" w:rsidRPr="007345FB" w:rsidRDefault="008833F3">
                <w:pPr>
                  <w:tabs>
                    <w:tab w:val="left" w:pos="3261"/>
                  </w:tabs>
                  <w:rPr>
                    <w:rFonts w:cs="Arial"/>
                    <w:b/>
                    <w:sz w:val="20"/>
                  </w:rPr>
                </w:pPr>
                <w:r w:rsidRPr="007345FB">
                  <w:rPr>
                    <w:rFonts w:cs="Arial"/>
                    <w:b/>
                    <w:sz w:val="20"/>
                  </w:rPr>
                  <w:t xml:space="preserve">Product Description </w:t>
                </w:r>
              </w:p>
            </w:sdtContent>
          </w:sdt>
        </w:tc>
        <w:tc>
          <w:tcPr>
            <w:tcW w:w="1028" w:type="dxa"/>
          </w:tcPr>
          <w:sdt>
            <w:sdtPr>
              <w:rPr>
                <w:rFonts w:cs="Arial"/>
                <w:b/>
                <w:sz w:val="20"/>
              </w:rPr>
              <w:id w:val="815533770"/>
              <w:lock w:val="contentLocked"/>
              <w:placeholder>
                <w:docPart w:val="6E54D452F2F743C4852EEAF0F7F2D44B"/>
              </w:placeholder>
              <w:group/>
            </w:sdtPr>
            <w:sdtContent>
              <w:p w14:paraId="72AC9D9E" w14:textId="77777777" w:rsidR="008833F3" w:rsidRPr="007345FB" w:rsidRDefault="008833F3">
                <w:pPr>
                  <w:tabs>
                    <w:tab w:val="left" w:pos="3261"/>
                  </w:tabs>
                  <w:rPr>
                    <w:rFonts w:cs="Arial"/>
                    <w:b/>
                    <w:sz w:val="20"/>
                  </w:rPr>
                </w:pPr>
                <w:r w:rsidRPr="007345FB">
                  <w:rPr>
                    <w:rFonts w:cs="Arial"/>
                    <w:b/>
                    <w:sz w:val="20"/>
                  </w:rPr>
                  <w:t xml:space="preserve">Unit Quantity </w:t>
                </w:r>
              </w:p>
            </w:sdtContent>
          </w:sdt>
        </w:tc>
        <w:tc>
          <w:tcPr>
            <w:tcW w:w="1701" w:type="dxa"/>
          </w:tcPr>
          <w:p w14:paraId="63279EEC" w14:textId="77777777" w:rsidR="004A2738" w:rsidRDefault="008833F3" w:rsidP="004A2738">
            <w:pPr>
              <w:tabs>
                <w:tab w:val="left" w:pos="3261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Sold in New Zealand from</w:t>
            </w:r>
          </w:p>
          <w:p w14:paraId="0208AC90" w14:textId="337CE072" w:rsidR="008833F3" w:rsidRDefault="004A2738" w:rsidP="004A2738">
            <w:pPr>
              <w:tabs>
                <w:tab w:val="left" w:pos="3261"/>
              </w:tabs>
              <w:rPr>
                <w:rFonts w:cs="Arial"/>
                <w:b/>
                <w:sz w:val="20"/>
              </w:rPr>
            </w:pPr>
            <w:r w:rsidRPr="004A2738">
              <w:rPr>
                <w:rFonts w:cs="Arial"/>
                <w:b/>
                <w:sz w:val="18"/>
                <w:szCs w:val="18"/>
              </w:rPr>
              <w:t>(date)</w:t>
            </w:r>
            <w:r w:rsidR="00904B3B">
              <w:rPr>
                <w:rFonts w:cs="Arial"/>
                <w:b/>
                <w:sz w:val="20"/>
              </w:rPr>
              <w:t>:</w:t>
            </w:r>
            <w:r w:rsidR="008833F3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8833F3" w:rsidRPr="007345FB" w14:paraId="7573AA25" w14:textId="77777777" w:rsidTr="00B53033">
        <w:trPr>
          <w:jc w:val="center"/>
        </w:trPr>
        <w:tc>
          <w:tcPr>
            <w:tcW w:w="851" w:type="dxa"/>
          </w:tcPr>
          <w:p w14:paraId="619D866D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  <w:r w:rsidRPr="007345FB">
              <w:rPr>
                <w:rFonts w:cs="Arial"/>
                <w:sz w:val="20"/>
              </w:rPr>
              <w:t>1</w:t>
            </w:r>
          </w:p>
        </w:tc>
        <w:tc>
          <w:tcPr>
            <w:tcW w:w="2268" w:type="dxa"/>
          </w:tcPr>
          <w:p w14:paraId="733AE706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14:paraId="35BDD2CE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028" w:type="dxa"/>
          </w:tcPr>
          <w:p w14:paraId="4E4D0BF7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7CD0E87B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</w:tr>
      <w:tr w:rsidR="008833F3" w:rsidRPr="007345FB" w14:paraId="273324A3" w14:textId="77777777" w:rsidTr="00B53033">
        <w:trPr>
          <w:jc w:val="center"/>
        </w:trPr>
        <w:tc>
          <w:tcPr>
            <w:tcW w:w="851" w:type="dxa"/>
          </w:tcPr>
          <w:p w14:paraId="71534A32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  <w:r w:rsidRPr="007345FB">
              <w:rPr>
                <w:rFonts w:cs="Arial"/>
                <w:sz w:val="20"/>
              </w:rPr>
              <w:t>2</w:t>
            </w:r>
          </w:p>
        </w:tc>
        <w:tc>
          <w:tcPr>
            <w:tcW w:w="2268" w:type="dxa"/>
          </w:tcPr>
          <w:p w14:paraId="23524AA4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14:paraId="27062D67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028" w:type="dxa"/>
          </w:tcPr>
          <w:p w14:paraId="33088842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69601C86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</w:tr>
      <w:tr w:rsidR="008833F3" w:rsidRPr="007345FB" w14:paraId="30670416" w14:textId="77777777" w:rsidTr="00B53033">
        <w:trPr>
          <w:jc w:val="center"/>
        </w:trPr>
        <w:tc>
          <w:tcPr>
            <w:tcW w:w="851" w:type="dxa"/>
          </w:tcPr>
          <w:p w14:paraId="70114087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  <w:r w:rsidRPr="007345FB">
              <w:rPr>
                <w:rFonts w:cs="Arial"/>
                <w:sz w:val="20"/>
              </w:rPr>
              <w:t>3</w:t>
            </w:r>
          </w:p>
        </w:tc>
        <w:tc>
          <w:tcPr>
            <w:tcW w:w="2268" w:type="dxa"/>
          </w:tcPr>
          <w:p w14:paraId="60E5678A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14:paraId="5BC1F392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028" w:type="dxa"/>
          </w:tcPr>
          <w:p w14:paraId="3AAA0B18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28787681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</w:tr>
      <w:tr w:rsidR="008833F3" w:rsidRPr="007345FB" w14:paraId="65FFD48A" w14:textId="77777777" w:rsidTr="00B53033">
        <w:trPr>
          <w:jc w:val="center"/>
        </w:trPr>
        <w:tc>
          <w:tcPr>
            <w:tcW w:w="851" w:type="dxa"/>
          </w:tcPr>
          <w:p w14:paraId="7B1495EF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  <w:r w:rsidRPr="007345FB">
              <w:rPr>
                <w:rFonts w:cs="Arial"/>
                <w:sz w:val="20"/>
              </w:rPr>
              <w:t>4</w:t>
            </w:r>
          </w:p>
        </w:tc>
        <w:tc>
          <w:tcPr>
            <w:tcW w:w="2268" w:type="dxa"/>
          </w:tcPr>
          <w:p w14:paraId="5FC8D8C6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14:paraId="373113F3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028" w:type="dxa"/>
          </w:tcPr>
          <w:p w14:paraId="70D719F5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070BAD31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</w:tr>
      <w:tr w:rsidR="008833F3" w:rsidRPr="007345FB" w14:paraId="412762BE" w14:textId="77777777" w:rsidTr="00B53033">
        <w:trPr>
          <w:jc w:val="center"/>
        </w:trPr>
        <w:tc>
          <w:tcPr>
            <w:tcW w:w="851" w:type="dxa"/>
          </w:tcPr>
          <w:p w14:paraId="2289A4A0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  <w:r w:rsidRPr="007345FB">
              <w:rPr>
                <w:rFonts w:cs="Arial"/>
                <w:sz w:val="20"/>
              </w:rPr>
              <w:t>5</w:t>
            </w:r>
          </w:p>
        </w:tc>
        <w:tc>
          <w:tcPr>
            <w:tcW w:w="2268" w:type="dxa"/>
          </w:tcPr>
          <w:p w14:paraId="157D5695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14:paraId="046F5E69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028" w:type="dxa"/>
          </w:tcPr>
          <w:p w14:paraId="3F85922D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02458C63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</w:tr>
      <w:tr w:rsidR="008833F3" w:rsidRPr="007345FB" w14:paraId="5D0A6B0A" w14:textId="77777777" w:rsidTr="00B53033">
        <w:trPr>
          <w:jc w:val="center"/>
        </w:trPr>
        <w:tc>
          <w:tcPr>
            <w:tcW w:w="851" w:type="dxa"/>
          </w:tcPr>
          <w:p w14:paraId="1F03F662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  <w:r w:rsidRPr="007345FB">
              <w:rPr>
                <w:rFonts w:cs="Arial"/>
                <w:sz w:val="20"/>
              </w:rPr>
              <w:t>6</w:t>
            </w:r>
          </w:p>
        </w:tc>
        <w:tc>
          <w:tcPr>
            <w:tcW w:w="2268" w:type="dxa"/>
          </w:tcPr>
          <w:p w14:paraId="760FD288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14:paraId="580CAFCE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028" w:type="dxa"/>
          </w:tcPr>
          <w:p w14:paraId="79C14A2C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0747801C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</w:tr>
      <w:tr w:rsidR="008833F3" w:rsidRPr="007345FB" w14:paraId="6CCE30C7" w14:textId="77777777" w:rsidTr="00B53033">
        <w:trPr>
          <w:jc w:val="center"/>
        </w:trPr>
        <w:tc>
          <w:tcPr>
            <w:tcW w:w="851" w:type="dxa"/>
          </w:tcPr>
          <w:p w14:paraId="73B959AA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  <w:r w:rsidRPr="007345FB">
              <w:rPr>
                <w:rFonts w:cs="Arial"/>
                <w:sz w:val="20"/>
              </w:rPr>
              <w:t>7</w:t>
            </w:r>
          </w:p>
        </w:tc>
        <w:tc>
          <w:tcPr>
            <w:tcW w:w="2268" w:type="dxa"/>
          </w:tcPr>
          <w:p w14:paraId="28B1B257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14:paraId="44137684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028" w:type="dxa"/>
          </w:tcPr>
          <w:p w14:paraId="39B687A9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2A7F32D7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</w:tr>
      <w:tr w:rsidR="008833F3" w:rsidRPr="007345FB" w14:paraId="3CF2833C" w14:textId="77777777" w:rsidTr="00B53033">
        <w:trPr>
          <w:jc w:val="center"/>
        </w:trPr>
        <w:tc>
          <w:tcPr>
            <w:tcW w:w="851" w:type="dxa"/>
          </w:tcPr>
          <w:p w14:paraId="3D3237DB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  <w:r w:rsidRPr="007345FB">
              <w:rPr>
                <w:rFonts w:cs="Arial"/>
                <w:sz w:val="20"/>
              </w:rPr>
              <w:t>8</w:t>
            </w:r>
          </w:p>
        </w:tc>
        <w:tc>
          <w:tcPr>
            <w:tcW w:w="2268" w:type="dxa"/>
          </w:tcPr>
          <w:p w14:paraId="4A95A63F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14:paraId="6A17A8FC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028" w:type="dxa"/>
          </w:tcPr>
          <w:p w14:paraId="28BAAD2E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1C928B30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</w:tr>
      <w:tr w:rsidR="008833F3" w:rsidRPr="007345FB" w14:paraId="6920AAA8" w14:textId="77777777" w:rsidTr="00B53033">
        <w:trPr>
          <w:jc w:val="center"/>
        </w:trPr>
        <w:tc>
          <w:tcPr>
            <w:tcW w:w="851" w:type="dxa"/>
          </w:tcPr>
          <w:p w14:paraId="3EA1639F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  <w:r w:rsidRPr="007345FB">
              <w:rPr>
                <w:rFonts w:cs="Arial"/>
                <w:sz w:val="20"/>
              </w:rPr>
              <w:t>9</w:t>
            </w:r>
          </w:p>
        </w:tc>
        <w:tc>
          <w:tcPr>
            <w:tcW w:w="2268" w:type="dxa"/>
          </w:tcPr>
          <w:p w14:paraId="5077A7E6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14:paraId="1970F3EE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028" w:type="dxa"/>
          </w:tcPr>
          <w:p w14:paraId="1D4AAEFB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55278B87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</w:tr>
      <w:tr w:rsidR="008833F3" w:rsidRPr="007345FB" w14:paraId="7D374844" w14:textId="77777777" w:rsidTr="00B53033">
        <w:trPr>
          <w:jc w:val="center"/>
        </w:trPr>
        <w:tc>
          <w:tcPr>
            <w:tcW w:w="851" w:type="dxa"/>
          </w:tcPr>
          <w:p w14:paraId="253FEF76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  <w:r w:rsidRPr="007345FB">
              <w:rPr>
                <w:rFonts w:cs="Arial"/>
                <w:sz w:val="20"/>
              </w:rPr>
              <w:t>10</w:t>
            </w:r>
          </w:p>
        </w:tc>
        <w:tc>
          <w:tcPr>
            <w:tcW w:w="2268" w:type="dxa"/>
          </w:tcPr>
          <w:p w14:paraId="20D24215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14:paraId="3D3DECA8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028" w:type="dxa"/>
          </w:tcPr>
          <w:p w14:paraId="0BACB862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7C2A48C9" w14:textId="77777777" w:rsidR="008833F3" w:rsidRPr="007345FB" w:rsidRDefault="008833F3">
            <w:pPr>
              <w:tabs>
                <w:tab w:val="left" w:pos="3261"/>
              </w:tabs>
              <w:rPr>
                <w:rFonts w:cs="Arial"/>
                <w:sz w:val="20"/>
              </w:rPr>
            </w:pPr>
          </w:p>
        </w:tc>
      </w:tr>
    </w:tbl>
    <w:p w14:paraId="64E3679F" w14:textId="77777777" w:rsidR="00E132EA" w:rsidRPr="007345FB" w:rsidRDefault="00E132EA">
      <w:pPr>
        <w:tabs>
          <w:tab w:val="left" w:pos="3261"/>
        </w:tabs>
        <w:rPr>
          <w:rFonts w:cs="Arial"/>
          <w:sz w:val="20"/>
        </w:rPr>
      </w:pPr>
    </w:p>
    <w:p w14:paraId="0CC2A9CB" w14:textId="77777777" w:rsidR="00D0749E" w:rsidRPr="007345FB" w:rsidRDefault="00D0749E" w:rsidP="00BE2F9C">
      <w:pPr>
        <w:tabs>
          <w:tab w:val="left" w:pos="3261"/>
        </w:tabs>
        <w:rPr>
          <w:rFonts w:cs="Arial"/>
          <w:sz w:val="20"/>
        </w:rPr>
      </w:pPr>
      <w:sdt>
        <w:sdtPr>
          <w:rPr>
            <w:rFonts w:cs="Arial"/>
            <w:sz w:val="20"/>
          </w:rPr>
          <w:id w:val="1758783148"/>
          <w:lock w:val="contentLocked"/>
          <w:placeholder>
            <w:docPart w:val="007F1C7921024A51A7E0E0F5DD6F2D91"/>
          </w:placeholder>
          <w:group/>
        </w:sdtPr>
        <w:sdtContent>
          <w:r w:rsidRPr="00C66C68">
            <w:rPr>
              <w:rFonts w:cs="Arial"/>
              <w:sz w:val="18"/>
              <w:szCs w:val="18"/>
            </w:rPr>
            <w:t xml:space="preserve">This Certificate of Free Sale is valid for </w:t>
          </w:r>
          <w:r>
            <w:rPr>
              <w:rFonts w:cs="Arial"/>
              <w:sz w:val="18"/>
              <w:szCs w:val="18"/>
            </w:rPr>
            <w:t>6</w:t>
          </w:r>
          <w:r w:rsidRPr="00C66C68">
            <w:rPr>
              <w:rFonts w:cs="Arial"/>
              <w:sz w:val="18"/>
              <w:szCs w:val="18"/>
            </w:rPr>
            <w:t xml:space="preserve"> months from date of issuance</w:t>
          </w:r>
        </w:sdtContent>
      </w:sdt>
      <w:r>
        <w:rPr>
          <w:rFonts w:cs="Arial"/>
          <w:sz w:val="20"/>
        </w:rPr>
        <w:t xml:space="preserve">. </w:t>
      </w:r>
    </w:p>
    <w:p w14:paraId="5E733E52" w14:textId="1EE3955D" w:rsidR="00E132EA" w:rsidRDefault="00E132EA">
      <w:pPr>
        <w:tabs>
          <w:tab w:val="left" w:pos="3261"/>
        </w:tabs>
        <w:rPr>
          <w:rFonts w:cs="Arial"/>
        </w:rPr>
      </w:pPr>
    </w:p>
    <w:p w14:paraId="1BE5C101" w14:textId="582A05A3" w:rsidR="00B53033" w:rsidRDefault="00B53033">
      <w:pPr>
        <w:tabs>
          <w:tab w:val="left" w:pos="3261"/>
        </w:tabs>
        <w:rPr>
          <w:rFonts w:cs="Arial"/>
        </w:rPr>
      </w:pPr>
    </w:p>
    <w:p w14:paraId="5F271E3C" w14:textId="7ABFC80C" w:rsidR="00B53033" w:rsidRDefault="00B53033">
      <w:pPr>
        <w:tabs>
          <w:tab w:val="left" w:pos="3261"/>
        </w:tabs>
        <w:rPr>
          <w:rFonts w:cs="Arial"/>
        </w:rPr>
      </w:pPr>
    </w:p>
    <w:p w14:paraId="0D993000" w14:textId="77777777" w:rsidR="00B53033" w:rsidRDefault="00B53033">
      <w:pPr>
        <w:tabs>
          <w:tab w:val="left" w:pos="3261"/>
        </w:tabs>
        <w:rPr>
          <w:rFonts w:cs="Arial"/>
        </w:rPr>
      </w:pPr>
    </w:p>
    <w:p w14:paraId="6F6F848E" w14:textId="77777777" w:rsidR="006F09E6" w:rsidRPr="007345FB" w:rsidRDefault="006F09E6">
      <w:pPr>
        <w:tabs>
          <w:tab w:val="left" w:pos="3261"/>
        </w:tabs>
        <w:rPr>
          <w:rFonts w:cs="Arial"/>
        </w:rPr>
      </w:pPr>
    </w:p>
    <w:p w14:paraId="2B076A05" w14:textId="78BE6631" w:rsidR="00A011B4" w:rsidRPr="007345FB" w:rsidRDefault="006F09E6">
      <w:pPr>
        <w:tabs>
          <w:tab w:val="right" w:pos="5670"/>
        </w:tabs>
        <w:jc w:val="both"/>
        <w:rPr>
          <w:rFonts w:cs="Arial"/>
          <w:sz w:val="26"/>
        </w:rPr>
      </w:pPr>
      <w:r>
        <w:rPr>
          <w:rFonts w:cs="Arial"/>
          <w:sz w:val="20"/>
        </w:rPr>
        <w:t>Authorised Signatory</w:t>
      </w:r>
    </w:p>
    <w:sdt>
      <w:sdtPr>
        <w:rPr>
          <w:rFonts w:ascii="Frutiger 45 Light" w:hAnsi="Frutiger 45 Light"/>
          <w:sz w:val="26"/>
        </w:rPr>
        <w:id w:val="1634126852"/>
        <w:lock w:val="contentLocked"/>
        <w:placeholder>
          <w:docPart w:val="4BCACCE110424DB89D6989F0A2F653C5"/>
        </w:placeholder>
        <w:group/>
      </w:sdtPr>
      <w:sdtEndPr>
        <w:rPr>
          <w:bCs/>
        </w:rPr>
      </w:sdtEndPr>
      <w:sdtContent>
        <w:p w14:paraId="567B0F5E" w14:textId="77777777" w:rsidR="00E132EA" w:rsidRDefault="00E92757">
          <w:pPr>
            <w:tabs>
              <w:tab w:val="right" w:pos="5670"/>
            </w:tabs>
            <w:jc w:val="both"/>
            <w:rPr>
              <w:rFonts w:ascii="Frutiger 45 Light" w:hAnsi="Frutiger 45 Light"/>
              <w:bCs/>
              <w:sz w:val="26"/>
            </w:rPr>
          </w:pPr>
          <w:r w:rsidRPr="007345FB">
            <w:rPr>
              <w:rFonts w:cs="Arial"/>
              <w:sz w:val="20"/>
            </w:rPr>
            <w:t>International Department</w:t>
          </w:r>
        </w:p>
      </w:sdtContent>
    </w:sdt>
    <w:p w14:paraId="4A0962EA" w14:textId="77777777" w:rsidR="00404B08" w:rsidRPr="006A7298" w:rsidRDefault="0075457A">
      <w:pPr>
        <w:tabs>
          <w:tab w:val="right" w:pos="5670"/>
        </w:tabs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Waikato Chamber of Commerce</w:t>
      </w:r>
    </w:p>
    <w:p w14:paraId="652475B6" w14:textId="77777777" w:rsidR="00404B08" w:rsidRPr="00404B08" w:rsidRDefault="00404B08">
      <w:pPr>
        <w:tabs>
          <w:tab w:val="right" w:pos="5670"/>
        </w:tabs>
        <w:jc w:val="both"/>
        <w:rPr>
          <w:rFonts w:cs="Arial"/>
          <w:sz w:val="20"/>
        </w:rPr>
      </w:pPr>
    </w:p>
    <w:p w14:paraId="42C4A4A1" w14:textId="77777777" w:rsidR="00660EAF" w:rsidRDefault="00660EAF">
      <w:pPr>
        <w:tabs>
          <w:tab w:val="right" w:pos="5670"/>
        </w:tabs>
        <w:jc w:val="both"/>
        <w:rPr>
          <w:rFonts w:ascii="Frutiger 45 Light" w:hAnsi="Frutiger 45 Light"/>
          <w:bCs/>
          <w:sz w:val="26"/>
        </w:rPr>
      </w:pPr>
    </w:p>
    <w:p w14:paraId="0CEC8258" w14:textId="77777777" w:rsidR="00660EAF" w:rsidRDefault="00660EAF" w:rsidP="00A011B4">
      <w:pPr>
        <w:pStyle w:val="Default"/>
        <w:rPr>
          <w:rFonts w:ascii="Frutiger 45 Light" w:hAnsi="Frutiger 45 Light"/>
          <w:sz w:val="16"/>
          <w:szCs w:val="16"/>
        </w:rPr>
      </w:pPr>
    </w:p>
    <w:sdt>
      <w:sdtPr>
        <w:rPr>
          <w:rFonts w:ascii="Frutiger 45 Light" w:hAnsi="Frutiger 45 Light"/>
          <w:sz w:val="16"/>
          <w:szCs w:val="16"/>
        </w:rPr>
        <w:id w:val="203990302"/>
        <w:lock w:val="contentLocked"/>
        <w:placeholder>
          <w:docPart w:val="4BCACCE110424DB89D6989F0A2F653C5"/>
        </w:placeholder>
        <w:group/>
      </w:sdtPr>
      <w:sdtContent>
        <w:p w14:paraId="685112E1" w14:textId="77777777" w:rsidR="00E92757" w:rsidRPr="00A011B4" w:rsidRDefault="00E92757" w:rsidP="00A011B4">
          <w:pPr>
            <w:pStyle w:val="Default"/>
            <w:rPr>
              <w:rFonts w:ascii="Frutiger 45 Light" w:hAnsi="Frutiger 45 Light"/>
              <w:sz w:val="16"/>
              <w:szCs w:val="16"/>
            </w:rPr>
          </w:pPr>
          <w:r w:rsidRPr="00EE7B70">
            <w:rPr>
              <w:sz w:val="14"/>
              <w:szCs w:val="14"/>
            </w:rPr>
            <w:t>This certificate is based on the information supplied to the Chamber of Commerce by the Exporter/Consignor and is not to be taken as amounting to a warranty or representation of fact by the Chamber</w:t>
          </w:r>
          <w:r w:rsidR="00D86859" w:rsidRPr="00EE7B70">
            <w:rPr>
              <w:sz w:val="14"/>
              <w:szCs w:val="14"/>
            </w:rPr>
            <w:t xml:space="preserve"> of Commerce</w:t>
          </w:r>
          <w:r w:rsidRPr="00EE7B70">
            <w:rPr>
              <w:sz w:val="14"/>
              <w:szCs w:val="14"/>
            </w:rPr>
            <w:t xml:space="preserve"> or its servants</w:t>
          </w:r>
        </w:p>
      </w:sdtContent>
    </w:sdt>
    <w:sectPr w:rsidR="00E92757" w:rsidRPr="00A011B4" w:rsidSect="00C11F6A">
      <w:headerReference w:type="default" r:id="rId10"/>
      <w:footerReference w:type="default" r:id="rId11"/>
      <w:pgSz w:w="11907" w:h="16839" w:code="9"/>
      <w:pgMar w:top="1440" w:right="1440" w:bottom="851" w:left="1440" w:header="720" w:footer="284" w:gutter="0"/>
      <w:paperSrc w:first="259" w:other="25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531A" w14:textId="77777777" w:rsidR="00555E09" w:rsidRDefault="00555E09" w:rsidP="00226362">
      <w:r>
        <w:separator/>
      </w:r>
    </w:p>
  </w:endnote>
  <w:endnote w:type="continuationSeparator" w:id="0">
    <w:p w14:paraId="1CB81404" w14:textId="77777777" w:rsidR="00555E09" w:rsidRDefault="00555E09" w:rsidP="0022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Frutiger 55 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31A9" w14:textId="77777777" w:rsidR="00226362" w:rsidRDefault="00226362">
    <w:pPr>
      <w:pStyle w:val="Footer"/>
      <w:jc w:val="center"/>
    </w:pPr>
  </w:p>
  <w:p w14:paraId="01E7EEED" w14:textId="77777777" w:rsidR="00226362" w:rsidRDefault="0022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D620" w14:textId="77777777" w:rsidR="00555E09" w:rsidRDefault="00555E09" w:rsidP="00226362">
      <w:r>
        <w:separator/>
      </w:r>
    </w:p>
  </w:footnote>
  <w:footnote w:type="continuationSeparator" w:id="0">
    <w:p w14:paraId="6495BF10" w14:textId="77777777" w:rsidR="00555E09" w:rsidRDefault="00555E09" w:rsidP="0022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64DA" w14:textId="708E21B4" w:rsidR="0075457A" w:rsidRDefault="008F63FB" w:rsidP="0075457A">
    <w:pPr>
      <w:pStyle w:val="Header"/>
      <w:jc w:val="right"/>
    </w:pPr>
    <w:r>
      <w:rPr>
        <w:noProof/>
      </w:rPr>
      <w:drawing>
        <wp:inline distT="0" distB="0" distL="0" distR="0" wp14:anchorId="17AFE8BC" wp14:editId="2EF79834">
          <wp:extent cx="2361834" cy="740828"/>
          <wp:effectExtent l="0" t="0" r="63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834" cy="740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0AC0"/>
    <w:multiLevelType w:val="hybridMultilevel"/>
    <w:tmpl w:val="FD4E3E2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41F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06C6B"/>
    <w:multiLevelType w:val="hybridMultilevel"/>
    <w:tmpl w:val="09FEDA4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715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7447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011C42"/>
    <w:multiLevelType w:val="hybridMultilevel"/>
    <w:tmpl w:val="F8A0B5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0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14382469">
    <w:abstractNumId w:val="6"/>
  </w:num>
  <w:num w:numId="2" w16cid:durableId="691997313">
    <w:abstractNumId w:val="3"/>
  </w:num>
  <w:num w:numId="3" w16cid:durableId="715739034">
    <w:abstractNumId w:val="1"/>
  </w:num>
  <w:num w:numId="4" w16cid:durableId="199124145">
    <w:abstractNumId w:val="4"/>
  </w:num>
  <w:num w:numId="5" w16cid:durableId="1076628556">
    <w:abstractNumId w:val="0"/>
  </w:num>
  <w:num w:numId="6" w16cid:durableId="196361536">
    <w:abstractNumId w:val="2"/>
  </w:num>
  <w:num w:numId="7" w16cid:durableId="1926571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A"/>
    <w:rsid w:val="000A72F9"/>
    <w:rsid w:val="00213C76"/>
    <w:rsid w:val="00224639"/>
    <w:rsid w:val="00226362"/>
    <w:rsid w:val="0025211C"/>
    <w:rsid w:val="00281AEB"/>
    <w:rsid w:val="00290DE4"/>
    <w:rsid w:val="003256E5"/>
    <w:rsid w:val="003F0F28"/>
    <w:rsid w:val="00404B08"/>
    <w:rsid w:val="00435D20"/>
    <w:rsid w:val="004A2738"/>
    <w:rsid w:val="00543B68"/>
    <w:rsid w:val="00555E09"/>
    <w:rsid w:val="005E6B49"/>
    <w:rsid w:val="00660EAF"/>
    <w:rsid w:val="006A7298"/>
    <w:rsid w:val="006F09E6"/>
    <w:rsid w:val="007345FB"/>
    <w:rsid w:val="00753CE1"/>
    <w:rsid w:val="0075457A"/>
    <w:rsid w:val="008047BF"/>
    <w:rsid w:val="00831B8B"/>
    <w:rsid w:val="008833F3"/>
    <w:rsid w:val="008A6D34"/>
    <w:rsid w:val="008D2CDD"/>
    <w:rsid w:val="008F63FB"/>
    <w:rsid w:val="00904B3B"/>
    <w:rsid w:val="00985DB0"/>
    <w:rsid w:val="009B3589"/>
    <w:rsid w:val="00A011B4"/>
    <w:rsid w:val="00A609A3"/>
    <w:rsid w:val="00B53033"/>
    <w:rsid w:val="00B67639"/>
    <w:rsid w:val="00C11F6A"/>
    <w:rsid w:val="00C36866"/>
    <w:rsid w:val="00C474D7"/>
    <w:rsid w:val="00CE150C"/>
    <w:rsid w:val="00D0749E"/>
    <w:rsid w:val="00D86859"/>
    <w:rsid w:val="00DF7043"/>
    <w:rsid w:val="00E132EA"/>
    <w:rsid w:val="00E92757"/>
    <w:rsid w:val="00EA0A4C"/>
    <w:rsid w:val="00EE7B70"/>
    <w:rsid w:val="00F3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2759C"/>
  <w15:docId w15:val="{05C73D4E-B24C-44F8-AA32-7BF2355E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  <w:sz w:val="48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right" w:pos="5670"/>
      </w:tabs>
      <w:spacing w:line="360" w:lineRule="auto"/>
      <w:jc w:val="both"/>
      <w:outlineLvl w:val="1"/>
    </w:pPr>
    <w:rPr>
      <w:rFonts w:ascii="Book Antiqua" w:hAnsi="Book Antiqua"/>
      <w:b/>
      <w:sz w:val="26"/>
      <w:lang w:val="en-AU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">
    <w:name w:val="Body Text"/>
    <w:basedOn w:val="Normal"/>
    <w:pPr>
      <w:pBdr>
        <w:top w:val="single" w:sz="4" w:space="11" w:color="auto"/>
        <w:left w:val="single" w:sz="4" w:space="28" w:color="auto"/>
        <w:bottom w:val="single" w:sz="4" w:space="12" w:color="auto"/>
        <w:right w:val="single" w:sz="4" w:space="25" w:color="auto"/>
      </w:pBdr>
    </w:pPr>
    <w:rPr>
      <w:rFonts w:ascii="Book Antiqua" w:hAnsi="Book Antiqua"/>
      <w:sz w:val="26"/>
    </w:rPr>
  </w:style>
  <w:style w:type="paragraph" w:customStyle="1" w:styleId="Default">
    <w:name w:val="Default"/>
    <w:rsid w:val="00E927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E15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5DB0"/>
    <w:rPr>
      <w:color w:val="808080"/>
    </w:rPr>
  </w:style>
  <w:style w:type="paragraph" w:styleId="BalloonText">
    <w:name w:val="Balloon Text"/>
    <w:basedOn w:val="Normal"/>
    <w:link w:val="BalloonTextChar"/>
    <w:rsid w:val="00985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DB0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2263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362"/>
    <w:rPr>
      <w:rFonts w:ascii="Arial" w:hAnsi="Arial"/>
      <w:sz w:val="24"/>
      <w:lang w:eastAsia="en-US"/>
    </w:rPr>
  </w:style>
  <w:style w:type="character" w:styleId="Hyperlink">
    <w:name w:val="Hyperlink"/>
    <w:rsid w:val="0025211C"/>
    <w:rPr>
      <w:color w:val="0000FF"/>
      <w:u w:val="single"/>
    </w:rPr>
  </w:style>
  <w:style w:type="table" w:styleId="TableGrid">
    <w:name w:val="Table Grid"/>
    <w:basedOn w:val="TableNormal"/>
    <w:rsid w:val="00252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833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833F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33F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3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33F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Sutton\AppData\Local\Microsoft\Windows\INetCache\Content.Outlook\TYI0WWBY\NZCCI%20Cert%20of%20Free%20Sale%20TEMPLATE%20%20less%20than%201%20year%20Aug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CACCE110424DB89D6989F0A2F65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529B-8B87-4605-8486-6FA65D113C1B}"/>
      </w:docPartPr>
      <w:docPartBody>
        <w:p w:rsidR="00F01218" w:rsidRDefault="00F01218">
          <w:pPr>
            <w:pStyle w:val="4BCACCE110424DB89D6989F0A2F653C5"/>
          </w:pPr>
          <w:r w:rsidRPr="00AF73EA">
            <w:rPr>
              <w:rStyle w:val="PlaceholderText"/>
            </w:rPr>
            <w:t>Click here to enter text.</w:t>
          </w:r>
        </w:p>
      </w:docPartBody>
    </w:docPart>
    <w:docPart>
      <w:docPartPr>
        <w:name w:val="6E54D452F2F743C4852EEAF0F7F2D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2A55-0A58-4A1A-B2D8-6C49A81AFE00}"/>
      </w:docPartPr>
      <w:docPartBody>
        <w:p w:rsidR="00F01218" w:rsidRDefault="00F01218">
          <w:pPr>
            <w:pStyle w:val="6E54D452F2F743C4852EEAF0F7F2D44B"/>
          </w:pPr>
          <w:r w:rsidRPr="00946BC7">
            <w:rPr>
              <w:rStyle w:val="PlaceholderText"/>
            </w:rPr>
            <w:t>Click here to enter text.</w:t>
          </w:r>
        </w:p>
      </w:docPartBody>
    </w:docPart>
    <w:docPart>
      <w:docPartPr>
        <w:name w:val="007F1C7921024A51A7E0E0F5DD6F2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801A-F85C-4E41-B1A7-997A827CCE56}"/>
      </w:docPartPr>
      <w:docPartBody>
        <w:p w:rsidR="00000000" w:rsidRDefault="00CC35F6" w:rsidP="00CC35F6">
          <w:pPr>
            <w:pStyle w:val="007F1C7921024A51A7E0E0F5DD6F2D91"/>
          </w:pPr>
          <w:r w:rsidRPr="00426337">
            <w:rPr>
              <w:rStyle w:val="PlaceholderText"/>
            </w:rPr>
            <w:t>Click here to enter text.</w:t>
          </w:r>
        </w:p>
      </w:docPartBody>
    </w:docPart>
    <w:docPart>
      <w:docPartPr>
        <w:name w:val="CF447C3A8BBD4BEFA7886E7BF9ABD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DDF78-64F6-482B-8480-9A99D8488A6F}"/>
      </w:docPartPr>
      <w:docPartBody>
        <w:p w:rsidR="00000000" w:rsidRDefault="00CC35F6" w:rsidP="00CC35F6">
          <w:pPr>
            <w:pStyle w:val="CF447C3A8BBD4BEFA7886E7BF9ABD30A"/>
          </w:pPr>
          <w:r w:rsidRPr="00AF73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Frutiger 55 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18"/>
    <w:rsid w:val="00CC35F6"/>
    <w:rsid w:val="00E34BDF"/>
    <w:rsid w:val="00F0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5F6"/>
    <w:rPr>
      <w:color w:val="808080"/>
    </w:rPr>
  </w:style>
  <w:style w:type="paragraph" w:customStyle="1" w:styleId="4BCACCE110424DB89D6989F0A2F653C5">
    <w:name w:val="4BCACCE110424DB89D6989F0A2F653C5"/>
  </w:style>
  <w:style w:type="paragraph" w:customStyle="1" w:styleId="F7E1A2F36DF0450B9AD1482C37C38598">
    <w:name w:val="F7E1A2F36DF0450B9AD1482C37C38598"/>
  </w:style>
  <w:style w:type="paragraph" w:customStyle="1" w:styleId="6E54D452F2F743C4852EEAF0F7F2D44B">
    <w:name w:val="6E54D452F2F743C4852EEAF0F7F2D44B"/>
  </w:style>
  <w:style w:type="paragraph" w:customStyle="1" w:styleId="007F1C7921024A51A7E0E0F5DD6F2D91">
    <w:name w:val="007F1C7921024A51A7E0E0F5DD6F2D91"/>
    <w:rsid w:val="00CC35F6"/>
  </w:style>
  <w:style w:type="paragraph" w:customStyle="1" w:styleId="CF447C3A8BBD4BEFA7886E7BF9ABD30A">
    <w:name w:val="CF447C3A8BBD4BEFA7886E7BF9ABD30A"/>
    <w:rsid w:val="00CC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58e82-ccdc-4b7f-afb1-a7b019f12f40" xsi:nil="true"/>
    <lcf76f155ced4ddcb4097134ff3c332f xmlns="27bfbcee-6ce2-437d-b342-33709cc685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83510C607D72B419348D31181608E9E0008D9CFBD79DA8B458E1900DBE0189CC7" ma:contentTypeVersion="18" ma:contentTypeDescription="A blank Microsoft Word document." ma:contentTypeScope="" ma:versionID="420097851dc192c35738f3c5ddaf71c0">
  <xsd:schema xmlns:xsd="http://www.w3.org/2001/XMLSchema" xmlns:xs="http://www.w3.org/2001/XMLSchema" xmlns:p="http://schemas.microsoft.com/office/2006/metadata/properties" xmlns:ns2="3377bd16-d151-48d3-be27-142e49b7d908" xmlns:ns3="27bfbcee-6ce2-437d-b342-33709cc68511" xmlns:ns4="eb358e82-ccdc-4b7f-afb1-a7b019f12f40" targetNamespace="http://schemas.microsoft.com/office/2006/metadata/properties" ma:root="true" ma:fieldsID="85f5851f5e6de6bd3a18ac8357324e7e" ns2:_="" ns3:_="" ns4:_="">
    <xsd:import namespace="3377bd16-d151-48d3-be27-142e49b7d908"/>
    <xsd:import namespace="27bfbcee-6ce2-437d-b342-33709cc68511"/>
    <xsd:import namespace="eb358e82-ccdc-4b7f-afb1-a7b019f12f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bd16-d151-48d3-be27-142e49b7d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fbcee-6ce2-437d-b342-33709cc6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73411d-5616-4642-b975-49501ccb5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58e82-ccdc-4b7f-afb1-a7b019f12f4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6854ae-4b3d-4801-b3ad-737dc3edece9}" ma:internalName="TaxCatchAll" ma:showField="CatchAllData" ma:web="eb358e82-ccdc-4b7f-afb1-a7b019f12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7702C-24C1-4660-944E-B199E0B78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6B8C0-9FB4-43F7-99D2-003D2277ACAF}">
  <ds:schemaRefs>
    <ds:schemaRef ds:uri="http://schemas.microsoft.com/office/2006/metadata/properties"/>
    <ds:schemaRef ds:uri="http://schemas.microsoft.com/office/infopath/2007/PartnerControls"/>
    <ds:schemaRef ds:uri="eb358e82-ccdc-4b7f-afb1-a7b019f12f40"/>
    <ds:schemaRef ds:uri="27bfbcee-6ce2-437d-b342-33709cc68511"/>
  </ds:schemaRefs>
</ds:datastoreItem>
</file>

<file path=customXml/itemProps3.xml><?xml version="1.0" encoding="utf-8"?>
<ds:datastoreItem xmlns:ds="http://schemas.openxmlformats.org/officeDocument/2006/customXml" ds:itemID="{BC2EBC51-749A-483B-B670-946789445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7bd16-d151-48d3-be27-142e49b7d908"/>
    <ds:schemaRef ds:uri="27bfbcee-6ce2-437d-b342-33709cc68511"/>
    <ds:schemaRef ds:uri="eb358e82-ccdc-4b7f-afb1-a7b019f12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NZCCI Cert of Free Sale TEMPLATE  less than 1 year Aug 2019</Template>
  <TotalTime>10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FREE SALE</vt:lpstr>
    </vt:vector>
  </TitlesOfParts>
  <Company>Chamber of Commerce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FREE SALE</dc:title>
  <dc:creator>Paula Sutton</dc:creator>
  <cp:lastModifiedBy>Imali Ilanco</cp:lastModifiedBy>
  <cp:revision>6</cp:revision>
  <cp:lastPrinted>2018-07-19T22:50:00Z</cp:lastPrinted>
  <dcterms:created xsi:type="dcterms:W3CDTF">2023-01-17T03:18:00Z</dcterms:created>
  <dcterms:modified xsi:type="dcterms:W3CDTF">2023-01-17T03:23:00Z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0x010100183510C607D72B419348D31181608E9E0008D9CFBD79DA8B458E1900DBE0189CC7</vt:lpwstr>
  </property>
  <property fmtid="{D5CDD505-2E9C-101B-9397-08002B2CF9AE}" pid="3" name="MediaServiceImageTags">
    <vt:lpwstr/>
  </property>
</Properties>
</file>